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A" w:rsidRDefault="004D597D" w:rsidP="00E8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9347" cy="9144000"/>
            <wp:effectExtent l="19050" t="0" r="0" b="0"/>
            <wp:docPr id="1" name="Рисунок 1" descr="C:\Users\User\Desktop\КОРРУПЦИИ - НЕТ!\положение о сотруд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И - НЕТ!\положение о сотрудничеств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81" t="2123" r="1738" b="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71" cy="914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63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lastRenderedPageBreak/>
        <w:t>1.5. Настоящее положение вступает в силу с момента его утверждения приказом директора ДЮСШ и действует до принятия нового.</w:t>
      </w:r>
    </w:p>
    <w:p w:rsidR="00586F63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F63" w:rsidRPr="00586F63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63">
        <w:rPr>
          <w:rFonts w:ascii="Times New Roman" w:hAnsi="Times New Roman" w:cs="Times New Roman"/>
          <w:b/>
          <w:sz w:val="28"/>
          <w:szCs w:val="28"/>
        </w:rPr>
        <w:t xml:space="preserve">2. ОСНОВНЫЕ ФУНКЦИИ </w:t>
      </w:r>
    </w:p>
    <w:p w:rsidR="002474AC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Основной функцией является организация взаимодействия администрации ДЮСШ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ДЮСШ по исполнению административного законодательства.</w:t>
      </w:r>
    </w:p>
    <w:p w:rsidR="002474AC" w:rsidRDefault="002474AC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4AC" w:rsidRPr="002474AC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AC">
        <w:rPr>
          <w:rFonts w:ascii="Times New Roman" w:hAnsi="Times New Roman" w:cs="Times New Roman"/>
          <w:b/>
          <w:sz w:val="28"/>
          <w:szCs w:val="28"/>
        </w:rPr>
        <w:t xml:space="preserve"> 3. ЦЕЛИ И ЗАДАЧИ </w:t>
      </w:r>
    </w:p>
    <w:p w:rsidR="002474AC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3.1. Основной целью настоящего Положения является содействие обеспечению законности, правопорядка, охраны прав и свобод граждан - всех участников образовательного процесса в ДЮСШ.</w:t>
      </w:r>
    </w:p>
    <w:p w:rsidR="002474AC" w:rsidRDefault="00586F63" w:rsidP="0058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 xml:space="preserve"> 3.2. Основными задачами взаимодействия сторон являются: 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 xml:space="preserve">выработка оптимальных механизмов защиты от проникновения коррупции в ДЮСШ, снижение коррупционных рисков; 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 xml:space="preserve">антикоррупционная пропаганда и воспитание; 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привлечение общественности и правоо</w:t>
      </w:r>
      <w:r w:rsidR="002474AC">
        <w:rPr>
          <w:rFonts w:ascii="Times New Roman" w:hAnsi="Times New Roman" w:cs="Times New Roman"/>
          <w:sz w:val="28"/>
          <w:szCs w:val="28"/>
        </w:rPr>
        <w:t>хранительных органов, СМИ к со</w:t>
      </w:r>
      <w:r w:rsidRPr="00586F63">
        <w:rPr>
          <w:rFonts w:ascii="Times New Roman" w:hAnsi="Times New Roman" w:cs="Times New Roman"/>
          <w:sz w:val="28"/>
          <w:szCs w:val="28"/>
        </w:rPr>
        <w:t>трудничеству по вопросам противодействия ко</w:t>
      </w:r>
      <w:r w:rsidR="002474AC">
        <w:rPr>
          <w:rFonts w:ascii="Times New Roman" w:hAnsi="Times New Roman" w:cs="Times New Roman"/>
          <w:sz w:val="28"/>
          <w:szCs w:val="28"/>
        </w:rPr>
        <w:t>ррупции в целях выработки у со</w:t>
      </w:r>
      <w:r w:rsidRPr="00586F63">
        <w:rPr>
          <w:rFonts w:ascii="Times New Roman" w:hAnsi="Times New Roman" w:cs="Times New Roman"/>
          <w:sz w:val="28"/>
          <w:szCs w:val="28"/>
        </w:rPr>
        <w:t xml:space="preserve">трудников навыков антикоррупционного поведения в сферах с повышенным риском коррупции, а также формирование нетерпимого отношения к коррупции.осуществление взаимодействия с правоохранительными органами по своевременному реагированию на факты, приводящие к дестабилизации работы в образовательной организации; 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ДЮСШ с заинтересованными ведомствами, организациями, учреждениями и предприятиями по профилактике терроризма и экстремизма;</w:t>
      </w:r>
    </w:p>
    <w:p w:rsidR="002474AC" w:rsidRDefault="002474AC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55550A" w:rsidRPr="00DC0BD8">
        <w:rPr>
          <w:rFonts w:ascii="Times New Roman" w:hAnsi="Times New Roman" w:cs="Times New Roman"/>
          <w:sz w:val="28"/>
          <w:szCs w:val="28"/>
        </w:rPr>
        <w:t>ГУ МО</w:t>
      </w:r>
      <w:r w:rsidR="00586F63" w:rsidRPr="00DC0BD8">
        <w:rPr>
          <w:rFonts w:ascii="Times New Roman" w:hAnsi="Times New Roman" w:cs="Times New Roman"/>
          <w:sz w:val="28"/>
          <w:szCs w:val="28"/>
        </w:rPr>
        <w:t>МВД</w:t>
      </w:r>
      <w:r w:rsidR="0055550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«Райчихинское»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по вопросам обеспечения охраны общественного порядка при проведении спортивных, культурно-массовых мероприятий, собраний, демонстраций, шествий;</w:t>
      </w:r>
    </w:p>
    <w:p w:rsidR="002474AC" w:rsidRDefault="00586F63" w:rsidP="00247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63">
        <w:rPr>
          <w:rFonts w:ascii="Times New Roman" w:hAnsi="Times New Roman" w:cs="Times New Roman"/>
          <w:sz w:val="28"/>
          <w:szCs w:val="28"/>
        </w:rPr>
        <w:t xml:space="preserve"> разработка целевых программ, направленных на профилактику правонарушений и преступлений участников об</w:t>
      </w:r>
      <w:r w:rsidR="002474AC">
        <w:rPr>
          <w:rFonts w:ascii="Times New Roman" w:hAnsi="Times New Roman" w:cs="Times New Roman"/>
          <w:sz w:val="28"/>
          <w:szCs w:val="28"/>
        </w:rPr>
        <w:t>разовательного процесса в ДЮСШ.</w:t>
      </w:r>
    </w:p>
    <w:p w:rsidR="002474AC" w:rsidRDefault="002474AC" w:rsidP="002474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74AC" w:rsidRPr="002474AC" w:rsidRDefault="002474AC" w:rsidP="002474A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AC">
        <w:rPr>
          <w:rFonts w:ascii="Times New Roman" w:hAnsi="Times New Roman" w:cs="Times New Roman"/>
          <w:b/>
          <w:sz w:val="28"/>
          <w:szCs w:val="28"/>
        </w:rPr>
        <w:t>4</w:t>
      </w:r>
      <w:r w:rsidR="00586F63" w:rsidRPr="002474AC">
        <w:rPr>
          <w:rFonts w:ascii="Times New Roman" w:hAnsi="Times New Roman" w:cs="Times New Roman"/>
          <w:b/>
          <w:sz w:val="28"/>
          <w:szCs w:val="28"/>
        </w:rPr>
        <w:t>. ВИДЫ ОБРАЩЕНИЙ В ПРАВООХРАНИТЕЛЬНЫЕ ОРГАНЫ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.1.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Обращение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это предложение, заявление</w:t>
      </w:r>
      <w:r>
        <w:rPr>
          <w:rFonts w:ascii="Times New Roman" w:hAnsi="Times New Roman" w:cs="Times New Roman"/>
          <w:sz w:val="28"/>
          <w:szCs w:val="28"/>
        </w:rPr>
        <w:t>, жалоба, изложенные в письмен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ной или устной форме и представленные в правоохранительные органы. 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.1.1.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Письменные обращения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это обращенн</w:t>
      </w:r>
      <w:r>
        <w:rPr>
          <w:rFonts w:ascii="Times New Roman" w:hAnsi="Times New Roman" w:cs="Times New Roman"/>
          <w:sz w:val="28"/>
          <w:szCs w:val="28"/>
        </w:rPr>
        <w:t>ое название различных по содер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жанию документов, писем, выступающих и </w:t>
      </w:r>
      <w:r>
        <w:rPr>
          <w:rFonts w:ascii="Times New Roman" w:hAnsi="Times New Roman" w:cs="Times New Roman"/>
          <w:sz w:val="28"/>
          <w:szCs w:val="28"/>
        </w:rPr>
        <w:t>использующих в качестве инстру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мента оперативного информационного обмена между ДЮСШ </w:t>
      </w:r>
      <w:r>
        <w:rPr>
          <w:rFonts w:ascii="Times New Roman" w:hAnsi="Times New Roman" w:cs="Times New Roman"/>
          <w:sz w:val="28"/>
          <w:szCs w:val="28"/>
        </w:rPr>
        <w:t>и правоохрани</w:t>
      </w:r>
      <w:r w:rsidR="00586F63" w:rsidRPr="00586F63">
        <w:rPr>
          <w:rFonts w:ascii="Times New Roman" w:hAnsi="Times New Roman" w:cs="Times New Roman"/>
          <w:sz w:val="28"/>
          <w:szCs w:val="28"/>
        </w:rPr>
        <w:t>тельными органами.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.1.2.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Устные обращения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это обращение, по</w:t>
      </w:r>
      <w:r>
        <w:rPr>
          <w:rFonts w:ascii="Times New Roman" w:hAnsi="Times New Roman" w:cs="Times New Roman"/>
          <w:sz w:val="28"/>
          <w:szCs w:val="28"/>
        </w:rPr>
        <w:t>ступающие во время личного при</w:t>
      </w:r>
      <w:r w:rsidR="00586F63" w:rsidRPr="00586F63">
        <w:rPr>
          <w:rFonts w:ascii="Times New Roman" w:hAnsi="Times New Roman" w:cs="Times New Roman"/>
          <w:sz w:val="28"/>
          <w:szCs w:val="28"/>
        </w:rPr>
        <w:t>ема руководителя ДЮСШ или его заместителе</w:t>
      </w:r>
      <w:r>
        <w:rPr>
          <w:rFonts w:ascii="Times New Roman" w:hAnsi="Times New Roman" w:cs="Times New Roman"/>
          <w:sz w:val="28"/>
          <w:szCs w:val="28"/>
        </w:rPr>
        <w:t>й, у руководителей или замести</w:t>
      </w:r>
      <w:r w:rsidR="00586F63" w:rsidRPr="00586F6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лей правоохранительных органов.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.2.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вид обращения, цель кото</w:t>
      </w:r>
      <w:r>
        <w:rPr>
          <w:rFonts w:ascii="Times New Roman" w:hAnsi="Times New Roman" w:cs="Times New Roman"/>
          <w:sz w:val="28"/>
          <w:szCs w:val="28"/>
        </w:rPr>
        <w:t>рого обратить внимание на необ</w:t>
      </w:r>
      <w:r w:rsidR="00586F63" w:rsidRPr="00586F63">
        <w:rPr>
          <w:rFonts w:ascii="Times New Roman" w:hAnsi="Times New Roman" w:cs="Times New Roman"/>
          <w:sz w:val="28"/>
          <w:szCs w:val="28"/>
        </w:rPr>
        <w:t>ходимость совершенствования работы органов, организаций (предприятий, учреждений или общественных объединений) и рекомендовать конкретные пути и спос</w:t>
      </w:r>
      <w:r>
        <w:rPr>
          <w:rFonts w:ascii="Times New Roman" w:hAnsi="Times New Roman" w:cs="Times New Roman"/>
          <w:sz w:val="28"/>
          <w:szCs w:val="28"/>
        </w:rPr>
        <w:t>обы решения поставленных задач.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.3.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вид обращения, направленный на реализацию прав и интересов ДЮСШ. Выражая просьбу, заявление может </w:t>
      </w:r>
      <w:r>
        <w:rPr>
          <w:rFonts w:ascii="Times New Roman" w:hAnsi="Times New Roman" w:cs="Times New Roman"/>
          <w:sz w:val="28"/>
          <w:szCs w:val="28"/>
        </w:rPr>
        <w:t>сигнализировать и об определен</w:t>
      </w:r>
      <w:r w:rsidR="00586F63" w:rsidRPr="00586F63">
        <w:rPr>
          <w:rFonts w:ascii="Times New Roman" w:hAnsi="Times New Roman" w:cs="Times New Roman"/>
          <w:sz w:val="28"/>
          <w:szCs w:val="28"/>
        </w:rPr>
        <w:t>ных недостатках в деятельности органов, орг</w:t>
      </w:r>
      <w:r>
        <w:rPr>
          <w:rFonts w:ascii="Times New Roman" w:hAnsi="Times New Roman" w:cs="Times New Roman"/>
          <w:sz w:val="28"/>
          <w:szCs w:val="28"/>
        </w:rPr>
        <w:t>анизаций (предприятий, учрежде</w:t>
      </w:r>
      <w:r w:rsidR="00586F63" w:rsidRPr="00586F63">
        <w:rPr>
          <w:rFonts w:ascii="Times New Roman" w:hAnsi="Times New Roman" w:cs="Times New Roman"/>
          <w:sz w:val="28"/>
          <w:szCs w:val="28"/>
        </w:rPr>
        <w:t>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.4. </w:t>
      </w:r>
      <w:r w:rsidR="00586F63" w:rsidRPr="009141AC">
        <w:rPr>
          <w:rFonts w:ascii="Times New Roman" w:hAnsi="Times New Roman" w:cs="Times New Roman"/>
          <w:sz w:val="28"/>
          <w:szCs w:val="28"/>
          <w:u w:val="single"/>
        </w:rPr>
        <w:t>Жалоба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– вид обращения, в котором идет </w:t>
      </w:r>
      <w:r>
        <w:rPr>
          <w:rFonts w:ascii="Times New Roman" w:hAnsi="Times New Roman" w:cs="Times New Roman"/>
          <w:sz w:val="28"/>
          <w:szCs w:val="28"/>
        </w:rPr>
        <w:t>речь о нарушении прав и интере</w:t>
      </w:r>
      <w:r w:rsidR="00586F63" w:rsidRPr="00586F63">
        <w:rPr>
          <w:rFonts w:ascii="Times New Roman" w:hAnsi="Times New Roman" w:cs="Times New Roman"/>
          <w:sz w:val="28"/>
          <w:szCs w:val="28"/>
        </w:rPr>
        <w:t>сов ДЮСШ.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</w:t>
      </w:r>
      <w:r>
        <w:rPr>
          <w:rFonts w:ascii="Times New Roman" w:hAnsi="Times New Roman" w:cs="Times New Roman"/>
          <w:sz w:val="28"/>
          <w:szCs w:val="28"/>
        </w:rPr>
        <w:t>бщественных объединений), долж</w:t>
      </w:r>
      <w:r w:rsidR="00586F63" w:rsidRPr="00586F63">
        <w:rPr>
          <w:rFonts w:ascii="Times New Roman" w:hAnsi="Times New Roman" w:cs="Times New Roman"/>
          <w:sz w:val="28"/>
          <w:szCs w:val="28"/>
        </w:rPr>
        <w:t>ностных лиц и отдельных лиц, в результате необоснованных действий которых либо необоснованного отказа в совершении действий произошло нарушение</w:t>
      </w:r>
      <w:r>
        <w:rPr>
          <w:rFonts w:ascii="Times New Roman" w:hAnsi="Times New Roman" w:cs="Times New Roman"/>
          <w:sz w:val="28"/>
          <w:szCs w:val="28"/>
        </w:rPr>
        <w:t xml:space="preserve"> прав и интересов ДЮСШ.</w:t>
      </w:r>
    </w:p>
    <w:p w:rsidR="002474AC" w:rsidRDefault="002474AC" w:rsidP="00247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4AC" w:rsidRDefault="002474AC" w:rsidP="002474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86F63" w:rsidRPr="002474AC">
        <w:rPr>
          <w:rFonts w:ascii="Times New Roman" w:hAnsi="Times New Roman" w:cs="Times New Roman"/>
          <w:b/>
          <w:sz w:val="28"/>
          <w:szCs w:val="28"/>
        </w:rPr>
        <w:t>. ПОРЯДОК ВЗАИМОДЕЙСТВИЯ</w:t>
      </w:r>
    </w:p>
    <w:p w:rsidR="002474AC" w:rsidRPr="002474AC" w:rsidRDefault="002474AC" w:rsidP="002474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86F63" w:rsidRPr="00586F63">
        <w:rPr>
          <w:rFonts w:ascii="Times New Roman" w:hAnsi="Times New Roman" w:cs="Times New Roman"/>
          <w:sz w:val="28"/>
          <w:szCs w:val="28"/>
        </w:rPr>
        <w:t>.1. ДЮСШ принимает на себя публичное об</w:t>
      </w:r>
      <w:r>
        <w:rPr>
          <w:rFonts w:ascii="Times New Roman" w:hAnsi="Times New Roman" w:cs="Times New Roman"/>
          <w:sz w:val="28"/>
          <w:szCs w:val="28"/>
        </w:rPr>
        <w:t>язательство сообщать в соответ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ствующие правоохранительные органы о случаях совершения коррупционных правонарушений, о которых ДЮСШ (работникам) стало известно. 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F63" w:rsidRPr="00586F63">
        <w:rPr>
          <w:rFonts w:ascii="Times New Roman" w:hAnsi="Times New Roman" w:cs="Times New Roman"/>
          <w:sz w:val="28"/>
          <w:szCs w:val="28"/>
        </w:rPr>
        <w:t>.2. ДЮСШ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</w:t>
      </w:r>
      <w:r>
        <w:rPr>
          <w:rFonts w:ascii="Times New Roman" w:hAnsi="Times New Roman" w:cs="Times New Roman"/>
          <w:sz w:val="28"/>
          <w:szCs w:val="28"/>
        </w:rPr>
        <w:t>нения трудовых обязанностей ин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формации о подготовке или совершении коррупционного правонарушения. 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председателя комиссии по предупреждению коррупционных проявлений или на лицо, ответственное за профилактику коррупционных и иных правонарушений. 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ДЮСШ и её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</w:t>
      </w:r>
      <w:r>
        <w:rPr>
          <w:rFonts w:ascii="Times New Roman" w:hAnsi="Times New Roman" w:cs="Times New Roman"/>
          <w:sz w:val="28"/>
          <w:szCs w:val="28"/>
        </w:rPr>
        <w:t>редаче в правоохрани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тельные органы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t>содержащей данные о коррупцион</w:t>
      </w:r>
      <w:r w:rsidR="00586F63" w:rsidRPr="00586F63">
        <w:rPr>
          <w:rFonts w:ascii="Times New Roman" w:hAnsi="Times New Roman" w:cs="Times New Roman"/>
          <w:sz w:val="28"/>
          <w:szCs w:val="28"/>
        </w:rPr>
        <w:t>ных правонарушениях.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586F63" w:rsidRPr="00586F63">
        <w:rPr>
          <w:rFonts w:ascii="Times New Roman" w:hAnsi="Times New Roman" w:cs="Times New Roman"/>
          <w:sz w:val="28"/>
          <w:szCs w:val="28"/>
        </w:rPr>
        <w:t>.5. Администрация ДЮСШ обязуется не доп</w:t>
      </w:r>
      <w:r>
        <w:rPr>
          <w:rFonts w:ascii="Times New Roman" w:hAnsi="Times New Roman" w:cs="Times New Roman"/>
          <w:sz w:val="28"/>
          <w:szCs w:val="28"/>
        </w:rPr>
        <w:t>ускать вмешательства в выполне</w:t>
      </w:r>
      <w:r w:rsidR="00586F63" w:rsidRPr="00586F63">
        <w:rPr>
          <w:rFonts w:ascii="Times New Roman" w:hAnsi="Times New Roman" w:cs="Times New Roman"/>
          <w:sz w:val="28"/>
          <w:szCs w:val="28"/>
        </w:rPr>
        <w:t>ние служебных обязанностей должностными лицами судебных или правоохранительных органов.</w:t>
      </w:r>
    </w:p>
    <w:p w:rsidR="002474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86F63" w:rsidRPr="00586F63">
        <w:rPr>
          <w:rFonts w:ascii="Times New Roman" w:hAnsi="Times New Roman" w:cs="Times New Roman"/>
          <w:sz w:val="28"/>
          <w:szCs w:val="28"/>
        </w:rPr>
        <w:t>.6. Все письменные обращения к представителям правоохранительных органов готовятся инициаторами обращений – сотрудниками ДЮСШ, с обязательным участием директора ДЮСШ.</w:t>
      </w:r>
    </w:p>
    <w:p w:rsidR="009141AC" w:rsidRDefault="002474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86F63" w:rsidRPr="00586F63">
        <w:rPr>
          <w:rFonts w:ascii="Times New Roman" w:hAnsi="Times New Roman" w:cs="Times New Roman"/>
          <w:sz w:val="28"/>
          <w:szCs w:val="28"/>
        </w:rPr>
        <w:t>.7. Директор ДЮСШ и лицо, ответственное за профилактику коррупционных и иных правонарушений, несут персональную ответственность за эффективность осуществления соответствующего взаимодействия.</w:t>
      </w:r>
    </w:p>
    <w:p w:rsidR="009141AC" w:rsidRDefault="009141AC" w:rsidP="00914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1AC" w:rsidRPr="009141AC" w:rsidRDefault="009141AC" w:rsidP="009141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A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86F63" w:rsidRPr="009141AC">
        <w:rPr>
          <w:rFonts w:ascii="Times New Roman" w:hAnsi="Times New Roman" w:cs="Times New Roman"/>
          <w:b/>
          <w:sz w:val="28"/>
          <w:szCs w:val="28"/>
        </w:rPr>
        <w:t xml:space="preserve">. ФОРМЫ ВЗАИМОДЕЙСТВИЯ </w:t>
      </w:r>
    </w:p>
    <w:p w:rsidR="009141AC" w:rsidRDefault="009141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.1.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ДЮСШ по вопросам предупреждения и противодействия коррупции. </w:t>
      </w:r>
    </w:p>
    <w:p w:rsidR="009141AC" w:rsidRDefault="009141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F63" w:rsidRPr="00586F63">
        <w:rPr>
          <w:rFonts w:ascii="Times New Roman" w:hAnsi="Times New Roman" w:cs="Times New Roman"/>
          <w:sz w:val="28"/>
          <w:szCs w:val="28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</w:t>
      </w:r>
      <w:r>
        <w:rPr>
          <w:rFonts w:ascii="Times New Roman" w:hAnsi="Times New Roman" w:cs="Times New Roman"/>
          <w:sz w:val="28"/>
          <w:szCs w:val="28"/>
        </w:rPr>
        <w:t>ю кор</w:t>
      </w:r>
      <w:r w:rsidR="00586F63" w:rsidRPr="00586F63">
        <w:rPr>
          <w:rFonts w:ascii="Times New Roman" w:hAnsi="Times New Roman" w:cs="Times New Roman"/>
          <w:sz w:val="28"/>
          <w:szCs w:val="28"/>
        </w:rPr>
        <w:t>рупционных преступлений, включая оперативно-розыскные мероприятия.</w:t>
      </w:r>
    </w:p>
    <w:p w:rsidR="009141AC" w:rsidRDefault="009141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86F63" w:rsidRPr="00586F63">
        <w:rPr>
          <w:rFonts w:ascii="Times New Roman" w:hAnsi="Times New Roman" w:cs="Times New Roman"/>
          <w:sz w:val="28"/>
          <w:szCs w:val="28"/>
        </w:rPr>
        <w:t>.3. Взаимное содействие по обмену информац</w:t>
      </w:r>
      <w:r>
        <w:rPr>
          <w:rFonts w:ascii="Times New Roman" w:hAnsi="Times New Roman" w:cs="Times New Roman"/>
          <w:sz w:val="28"/>
          <w:szCs w:val="28"/>
        </w:rPr>
        <w:t>ией, консультаций, правовой по</w:t>
      </w:r>
      <w:r w:rsidR="00586F63" w:rsidRPr="00586F63">
        <w:rPr>
          <w:rFonts w:ascii="Times New Roman" w:hAnsi="Times New Roman" w:cs="Times New Roman"/>
          <w:sz w:val="28"/>
          <w:szCs w:val="28"/>
        </w:rPr>
        <w:t>мощи и мероприятий по предотвращению воз</w:t>
      </w:r>
      <w:r>
        <w:rPr>
          <w:rFonts w:ascii="Times New Roman" w:hAnsi="Times New Roman" w:cs="Times New Roman"/>
          <w:sz w:val="28"/>
          <w:szCs w:val="28"/>
        </w:rPr>
        <w:t>никновения коррупциогенных фак</w:t>
      </w:r>
      <w:r w:rsidR="00586F63" w:rsidRPr="00586F63">
        <w:rPr>
          <w:rFonts w:ascii="Times New Roman" w:hAnsi="Times New Roman" w:cs="Times New Roman"/>
          <w:sz w:val="28"/>
          <w:szCs w:val="28"/>
        </w:rPr>
        <w:t>торов.</w:t>
      </w:r>
    </w:p>
    <w:p w:rsidR="009141AC" w:rsidRDefault="009141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.4. Сотрудничество может осуществляться и в </w:t>
      </w:r>
      <w:r>
        <w:rPr>
          <w:rFonts w:ascii="Times New Roman" w:hAnsi="Times New Roman" w:cs="Times New Roman"/>
          <w:sz w:val="28"/>
          <w:szCs w:val="28"/>
        </w:rPr>
        <w:t>других формах, которые соответ</w:t>
      </w:r>
      <w:r w:rsidR="00586F63" w:rsidRPr="00586F63">
        <w:rPr>
          <w:rFonts w:ascii="Times New Roman" w:hAnsi="Times New Roman" w:cs="Times New Roman"/>
          <w:sz w:val="28"/>
          <w:szCs w:val="28"/>
        </w:rPr>
        <w:t>ствуют задачам настоящего Положения.</w:t>
      </w:r>
    </w:p>
    <w:p w:rsidR="009141AC" w:rsidRDefault="009141AC" w:rsidP="002474A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1AC" w:rsidRPr="009141AC" w:rsidRDefault="009141AC" w:rsidP="009141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A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86F63" w:rsidRPr="009141AC">
        <w:rPr>
          <w:rFonts w:ascii="Times New Roman" w:hAnsi="Times New Roman" w:cs="Times New Roman"/>
          <w:b/>
          <w:sz w:val="28"/>
          <w:szCs w:val="28"/>
        </w:rPr>
        <w:t>. ВНЕСЕНИЕ ИЗМЕНЕНИЙ</w:t>
      </w:r>
    </w:p>
    <w:p w:rsidR="009141AC" w:rsidRDefault="009141AC" w:rsidP="00914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86F63" w:rsidRPr="00586F63">
        <w:rPr>
          <w:rFonts w:ascii="Times New Roman" w:hAnsi="Times New Roman" w:cs="Times New Roman"/>
          <w:sz w:val="28"/>
          <w:szCs w:val="28"/>
        </w:rPr>
        <w:t>.1. Внесение изменений и дополнений в настоящ</w:t>
      </w:r>
      <w:r>
        <w:rPr>
          <w:rFonts w:ascii="Times New Roman" w:hAnsi="Times New Roman" w:cs="Times New Roman"/>
          <w:sz w:val="28"/>
          <w:szCs w:val="28"/>
        </w:rPr>
        <w:t>ее Положение осуществляется путё</w:t>
      </w:r>
      <w:r w:rsidR="00586F63" w:rsidRPr="00586F63">
        <w:rPr>
          <w:rFonts w:ascii="Times New Roman" w:hAnsi="Times New Roman" w:cs="Times New Roman"/>
          <w:sz w:val="28"/>
          <w:szCs w:val="28"/>
        </w:rPr>
        <w:t xml:space="preserve">м подготовки проекта о внесении изменений и дополнений. </w:t>
      </w:r>
    </w:p>
    <w:p w:rsidR="008E0148" w:rsidRPr="00586F63" w:rsidRDefault="009141AC" w:rsidP="00914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6F63" w:rsidRPr="00586F63">
        <w:rPr>
          <w:rFonts w:ascii="Times New Roman" w:hAnsi="Times New Roman" w:cs="Times New Roman"/>
          <w:sz w:val="28"/>
          <w:szCs w:val="28"/>
        </w:rPr>
        <w:t>.2. Утверждение вносимых изменений и доп</w:t>
      </w:r>
      <w:r>
        <w:rPr>
          <w:rFonts w:ascii="Times New Roman" w:hAnsi="Times New Roman" w:cs="Times New Roman"/>
          <w:sz w:val="28"/>
          <w:szCs w:val="28"/>
        </w:rPr>
        <w:t>олнений в Положение осуществля</w:t>
      </w:r>
      <w:r w:rsidR="00586F63" w:rsidRPr="00586F63">
        <w:rPr>
          <w:rFonts w:ascii="Times New Roman" w:hAnsi="Times New Roman" w:cs="Times New Roman"/>
          <w:sz w:val="28"/>
          <w:szCs w:val="28"/>
        </w:rPr>
        <w:t>ется после принятия решения общего собран</w:t>
      </w:r>
      <w:r>
        <w:rPr>
          <w:rFonts w:ascii="Times New Roman" w:hAnsi="Times New Roman" w:cs="Times New Roman"/>
          <w:sz w:val="28"/>
          <w:szCs w:val="28"/>
        </w:rPr>
        <w:t>ия коллектива школы с последую</w:t>
      </w:r>
      <w:r w:rsidR="00586F63" w:rsidRPr="00586F63">
        <w:rPr>
          <w:rFonts w:ascii="Times New Roman" w:hAnsi="Times New Roman" w:cs="Times New Roman"/>
          <w:sz w:val="28"/>
          <w:szCs w:val="28"/>
        </w:rPr>
        <w:t>щим утверждение приказом по ДЮСШ, либо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правоохранит</w:t>
      </w:r>
      <w:r w:rsidR="00586F63" w:rsidRPr="00586F63">
        <w:rPr>
          <w:rFonts w:ascii="Times New Roman" w:hAnsi="Times New Roman" w:cs="Times New Roman"/>
          <w:sz w:val="28"/>
          <w:szCs w:val="28"/>
        </w:rPr>
        <w:t>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0148" w:rsidRPr="00586F63" w:rsidSect="009141A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86" w:rsidRDefault="00711986" w:rsidP="00E811E2">
      <w:pPr>
        <w:spacing w:after="0" w:line="240" w:lineRule="auto"/>
      </w:pPr>
      <w:r>
        <w:separator/>
      </w:r>
    </w:p>
  </w:endnote>
  <w:endnote w:type="continuationSeparator" w:id="1">
    <w:p w:rsidR="00711986" w:rsidRDefault="00711986" w:rsidP="00E8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86" w:rsidRDefault="00711986" w:rsidP="00E811E2">
      <w:pPr>
        <w:spacing w:after="0" w:line="240" w:lineRule="auto"/>
      </w:pPr>
      <w:r>
        <w:separator/>
      </w:r>
    </w:p>
  </w:footnote>
  <w:footnote w:type="continuationSeparator" w:id="1">
    <w:p w:rsidR="00711986" w:rsidRDefault="00711986" w:rsidP="00E8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557"/>
    <w:multiLevelType w:val="hybridMultilevel"/>
    <w:tmpl w:val="0F84B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1796"/>
    <w:multiLevelType w:val="hybridMultilevel"/>
    <w:tmpl w:val="C9F2E9AA"/>
    <w:lvl w:ilvl="0" w:tplc="135E4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04248E"/>
    <w:multiLevelType w:val="hybridMultilevel"/>
    <w:tmpl w:val="2DB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63"/>
    <w:rsid w:val="000E4AE0"/>
    <w:rsid w:val="001A1DF0"/>
    <w:rsid w:val="001C4DB6"/>
    <w:rsid w:val="001D550E"/>
    <w:rsid w:val="002474AC"/>
    <w:rsid w:val="00384F85"/>
    <w:rsid w:val="003E7279"/>
    <w:rsid w:val="00433A28"/>
    <w:rsid w:val="004D597D"/>
    <w:rsid w:val="0055550A"/>
    <w:rsid w:val="00586F63"/>
    <w:rsid w:val="00615DAC"/>
    <w:rsid w:val="006249B8"/>
    <w:rsid w:val="00711986"/>
    <w:rsid w:val="00775B83"/>
    <w:rsid w:val="00853D63"/>
    <w:rsid w:val="008E0148"/>
    <w:rsid w:val="00912D0E"/>
    <w:rsid w:val="009141AC"/>
    <w:rsid w:val="00AA46A5"/>
    <w:rsid w:val="00AC74B3"/>
    <w:rsid w:val="00B0282A"/>
    <w:rsid w:val="00B7503F"/>
    <w:rsid w:val="00BD5E6D"/>
    <w:rsid w:val="00CE16D3"/>
    <w:rsid w:val="00D871F6"/>
    <w:rsid w:val="00DC0BD8"/>
    <w:rsid w:val="00E359FB"/>
    <w:rsid w:val="00E811E2"/>
    <w:rsid w:val="00FA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1E2"/>
  </w:style>
  <w:style w:type="paragraph" w:styleId="a8">
    <w:name w:val="footer"/>
    <w:basedOn w:val="a"/>
    <w:link w:val="a9"/>
    <w:uiPriority w:val="99"/>
    <w:semiHidden/>
    <w:unhideWhenUsed/>
    <w:rsid w:val="00E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18</cp:revision>
  <cp:lastPrinted>2020-10-08T07:20:00Z</cp:lastPrinted>
  <dcterms:created xsi:type="dcterms:W3CDTF">2016-04-22T05:05:00Z</dcterms:created>
  <dcterms:modified xsi:type="dcterms:W3CDTF">2020-10-09T01:26:00Z</dcterms:modified>
</cp:coreProperties>
</file>